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A3" w:rsidRDefault="00B62F49" w:rsidP="00B62F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F4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B62F49" w:rsidRDefault="00B62F49" w:rsidP="00B62F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62F49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D68A3">
        <w:rPr>
          <w:rFonts w:ascii="Times New Roman" w:hAnsi="Times New Roman" w:cs="Times New Roman"/>
          <w:b/>
          <w:sz w:val="28"/>
          <w:szCs w:val="28"/>
        </w:rPr>
        <w:t xml:space="preserve"> размещаемых в печатных и </w:t>
      </w:r>
      <w:r w:rsidRPr="00B62F49">
        <w:rPr>
          <w:rFonts w:ascii="Times New Roman" w:hAnsi="Times New Roman" w:cs="Times New Roman"/>
          <w:b/>
          <w:sz w:val="28"/>
          <w:szCs w:val="28"/>
        </w:rPr>
        <w:t xml:space="preserve">электронных средствах массовой информации материалов по антикоррупционной пропаганде, а также профилактике, противодействию и борьбе с коррупцией в Самарской области за </w:t>
      </w:r>
      <w:r w:rsidR="00EA7E02">
        <w:rPr>
          <w:rFonts w:ascii="Times New Roman" w:hAnsi="Times New Roman" w:cs="Times New Roman"/>
          <w:b/>
          <w:sz w:val="28"/>
          <w:szCs w:val="28"/>
        </w:rPr>
        <w:t>2025</w:t>
      </w:r>
      <w:r w:rsidRPr="00B62F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62F49" w:rsidRPr="00B62F49" w:rsidRDefault="00B62F49" w:rsidP="00B62F49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24" w:rsidRDefault="00617124" w:rsidP="00617124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17124">
        <w:rPr>
          <w:sz w:val="28"/>
          <w:szCs w:val="28"/>
        </w:rPr>
        <w:t xml:space="preserve">В </w:t>
      </w:r>
      <w:r w:rsidR="00EA7E02">
        <w:rPr>
          <w:sz w:val="28"/>
          <w:szCs w:val="28"/>
        </w:rPr>
        <w:t>2025</w:t>
      </w:r>
      <w:r w:rsidRPr="00617124">
        <w:rPr>
          <w:sz w:val="28"/>
          <w:szCs w:val="28"/>
        </w:rPr>
        <w:t xml:space="preserve"> году Администрацией размещены в печатных и электронных средствах массовой информации городского округа </w:t>
      </w:r>
      <w:proofErr w:type="spellStart"/>
      <w:r w:rsidRPr="00617124">
        <w:rPr>
          <w:sz w:val="28"/>
          <w:szCs w:val="28"/>
        </w:rPr>
        <w:t>Кинель</w:t>
      </w:r>
      <w:proofErr w:type="spellEnd"/>
      <w:r w:rsidRPr="00617124">
        <w:rPr>
          <w:sz w:val="28"/>
          <w:szCs w:val="28"/>
        </w:rPr>
        <w:t xml:space="preserve"> Самарской области </w:t>
      </w:r>
      <w:r>
        <w:rPr>
          <w:sz w:val="28"/>
          <w:szCs w:val="28"/>
        </w:rPr>
        <w:t xml:space="preserve">размещены </w:t>
      </w:r>
      <w:r w:rsidRPr="00617124">
        <w:rPr>
          <w:sz w:val="28"/>
          <w:szCs w:val="28"/>
        </w:rPr>
        <w:t>материалы по антикоррупционной пропаганде:</w:t>
      </w:r>
    </w:p>
    <w:p w:rsidR="00617124" w:rsidRDefault="00617124" w:rsidP="00617124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17124">
        <w:rPr>
          <w:sz w:val="28"/>
          <w:szCs w:val="28"/>
        </w:rPr>
        <w:t>в газете «</w:t>
      </w:r>
      <w:proofErr w:type="spellStart"/>
      <w:r w:rsidRPr="00617124">
        <w:rPr>
          <w:sz w:val="28"/>
          <w:szCs w:val="28"/>
        </w:rPr>
        <w:t>Кинельская</w:t>
      </w:r>
      <w:proofErr w:type="spellEnd"/>
      <w:r w:rsidRPr="00617124">
        <w:rPr>
          <w:sz w:val="28"/>
          <w:szCs w:val="28"/>
        </w:rPr>
        <w:t xml:space="preserve"> жизнь» от </w:t>
      </w:r>
      <w:r w:rsidR="00EA7E02">
        <w:rPr>
          <w:sz w:val="28"/>
          <w:szCs w:val="28"/>
        </w:rPr>
        <w:t>16</w:t>
      </w:r>
      <w:r w:rsidRPr="00617124">
        <w:rPr>
          <w:sz w:val="28"/>
          <w:szCs w:val="28"/>
        </w:rPr>
        <w:t>.</w:t>
      </w:r>
      <w:r w:rsidR="00EA7E02">
        <w:rPr>
          <w:sz w:val="28"/>
          <w:szCs w:val="28"/>
        </w:rPr>
        <w:t>08</w:t>
      </w:r>
      <w:r w:rsidRPr="00617124">
        <w:rPr>
          <w:sz w:val="28"/>
          <w:szCs w:val="28"/>
        </w:rPr>
        <w:t>.</w:t>
      </w:r>
      <w:r w:rsidR="00EA7E02">
        <w:rPr>
          <w:sz w:val="28"/>
          <w:szCs w:val="28"/>
        </w:rPr>
        <w:t>2025</w:t>
      </w:r>
      <w:r w:rsidRPr="0061712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A7E02">
        <w:rPr>
          <w:sz w:val="28"/>
          <w:szCs w:val="28"/>
        </w:rPr>
        <w:t>32</w:t>
      </w:r>
      <w:r w:rsidRPr="00617124">
        <w:rPr>
          <w:sz w:val="28"/>
          <w:szCs w:val="28"/>
        </w:rPr>
        <w:t xml:space="preserve"> (</w:t>
      </w:r>
      <w:r w:rsidR="00EA7E02">
        <w:rPr>
          <w:sz w:val="28"/>
          <w:szCs w:val="28"/>
        </w:rPr>
        <w:t>13179</w:t>
      </w:r>
      <w:r w:rsidRPr="00617124">
        <w:rPr>
          <w:sz w:val="28"/>
          <w:szCs w:val="28"/>
        </w:rPr>
        <w:t xml:space="preserve">) опубликована статья «Противодействие коррупции в </w:t>
      </w:r>
      <w:r w:rsidR="00EA7E02">
        <w:rPr>
          <w:sz w:val="28"/>
          <w:szCs w:val="28"/>
        </w:rPr>
        <w:t>муниципальном образовании</w:t>
      </w:r>
      <w:r w:rsidRPr="00617124">
        <w:rPr>
          <w:sz w:val="28"/>
          <w:szCs w:val="28"/>
        </w:rPr>
        <w:t>»,</w:t>
      </w:r>
    </w:p>
    <w:p w:rsidR="00617124" w:rsidRPr="00617124" w:rsidRDefault="00617124" w:rsidP="00617124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17124">
        <w:rPr>
          <w:sz w:val="28"/>
          <w:szCs w:val="28"/>
        </w:rPr>
        <w:t xml:space="preserve">на сайте администрации - </w:t>
      </w:r>
      <w:r w:rsidR="008D68A3">
        <w:rPr>
          <w:sz w:val="28"/>
          <w:szCs w:val="28"/>
        </w:rPr>
        <w:t>статья</w:t>
      </w:r>
      <w:r w:rsidRPr="00617124">
        <w:rPr>
          <w:sz w:val="28"/>
          <w:szCs w:val="28"/>
        </w:rPr>
        <w:t xml:space="preserve"> «Материалы по антикоррупционной пропаганде, а также профилактике, противодействию и борьбе с коррупцией».</w:t>
      </w:r>
    </w:p>
    <w:p w:rsidR="00617124" w:rsidRPr="00617124" w:rsidRDefault="00617124" w:rsidP="006171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124">
        <w:rPr>
          <w:rFonts w:ascii="Times New Roman" w:hAnsi="Times New Roman" w:cs="Times New Roman"/>
          <w:sz w:val="28"/>
          <w:szCs w:val="28"/>
        </w:rPr>
        <w:t>Кроме того, на сайте администрации городского округа размещены методические материалы по антикоррупционной пропаганде, имеется гиперссылка на сайт Министерства труда и социальной защиты Российской Федерации, при переходе по которой осуществляется доступ к подразделу «Политика в сфере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124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61712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https://кинельгород.рф/42695.html</w:t>
        </w:r>
      </w:hyperlink>
      <w:r w:rsidRPr="0061712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490D" w:rsidRPr="00617124" w:rsidRDefault="00617124" w:rsidP="006171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124">
        <w:rPr>
          <w:rFonts w:ascii="Times New Roman" w:hAnsi="Times New Roman" w:cs="Times New Roman"/>
          <w:sz w:val="28"/>
          <w:szCs w:val="28"/>
        </w:rPr>
        <w:t xml:space="preserve">В целях правового информирования и правового просвещения населения Администрация разместила на своём официальном сайте  информацию о порядке и случаях оказания бесплатной юридической помощи; содержании, пределах осуществления, способах реализации и </w:t>
      </w:r>
      <w:r w:rsidR="008D68A3" w:rsidRPr="00617124">
        <w:rPr>
          <w:rFonts w:ascii="Times New Roman" w:hAnsi="Times New Roman" w:cs="Times New Roman"/>
          <w:sz w:val="28"/>
          <w:szCs w:val="28"/>
        </w:rPr>
        <w:t>защиты,</w:t>
      </w:r>
      <w:r w:rsidRPr="00617124">
        <w:rPr>
          <w:rFonts w:ascii="Times New Roman" w:hAnsi="Times New Roman" w:cs="Times New Roman"/>
          <w:sz w:val="28"/>
          <w:szCs w:val="28"/>
        </w:rPr>
        <w:t xml:space="preserve">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  <w:proofErr w:type="gramEnd"/>
      <w:r w:rsidRPr="00617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124">
        <w:rPr>
          <w:rFonts w:ascii="Times New Roman" w:hAnsi="Times New Roman" w:cs="Times New Roman"/>
          <w:sz w:val="28"/>
          <w:szCs w:val="28"/>
        </w:rPr>
        <w:t>компетенции и порядке деятельности органов местного самоуправления, полномочиях их должностных лиц; о правилах оказания государственных и муниципальных услуг; об основаниях, условиях и порядке обжалования решений и действий органов местного самоуправления, подведомственных им учреждений и их должностных лиц;</w:t>
      </w:r>
      <w:proofErr w:type="gramEnd"/>
      <w:r w:rsidRPr="00617124">
        <w:rPr>
          <w:rFonts w:ascii="Times New Roman" w:hAnsi="Times New Roman" w:cs="Times New Roman"/>
          <w:sz w:val="28"/>
          <w:szCs w:val="28"/>
        </w:rPr>
        <w:t xml:space="preserve"> о порядке совершения гражданами юридически значимых действий и типичных юридических ошибках при совершении таких действий (</w:t>
      </w:r>
      <w:hyperlink r:id="rId6" w:history="1">
        <w:r w:rsidRPr="0061712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https://кинельгород.рф/11083.html</w:t>
        </w:r>
      </w:hyperlink>
      <w:r w:rsidRPr="00617124">
        <w:rPr>
          <w:rFonts w:ascii="Times New Roman" w:hAnsi="Times New Roman" w:cs="Times New Roman"/>
          <w:sz w:val="28"/>
          <w:szCs w:val="28"/>
        </w:rPr>
        <w:t>).</w:t>
      </w:r>
    </w:p>
    <w:p w:rsidR="00653AD0" w:rsidRPr="00617124" w:rsidRDefault="00653AD0" w:rsidP="006171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Pr="002F490D" w:rsidRDefault="00653AD0" w:rsidP="002F4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AD0" w:rsidRDefault="00653AD0" w:rsidP="00B62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53AD0" w:rsidSect="00B62F4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49"/>
    <w:rsid w:val="002F490D"/>
    <w:rsid w:val="00573F8E"/>
    <w:rsid w:val="00617124"/>
    <w:rsid w:val="00653AD0"/>
    <w:rsid w:val="0079188B"/>
    <w:rsid w:val="00795B5D"/>
    <w:rsid w:val="008D68A3"/>
    <w:rsid w:val="008F076B"/>
    <w:rsid w:val="00B51CB2"/>
    <w:rsid w:val="00B62F49"/>
    <w:rsid w:val="00E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49"/>
    <w:pPr>
      <w:ind w:left="720"/>
      <w:contextualSpacing/>
    </w:pPr>
  </w:style>
  <w:style w:type="character" w:styleId="a4">
    <w:name w:val="Hyperlink"/>
    <w:uiPriority w:val="99"/>
    <w:unhideWhenUsed/>
    <w:rsid w:val="0061712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61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49"/>
    <w:pPr>
      <w:ind w:left="720"/>
      <w:contextualSpacing/>
    </w:pPr>
  </w:style>
  <w:style w:type="character" w:styleId="a4">
    <w:name w:val="Hyperlink"/>
    <w:uiPriority w:val="99"/>
    <w:unhideWhenUsed/>
    <w:rsid w:val="0061712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61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2;&#1080;&#1085;&#1077;&#1083;&#1100;&#1075;&#1086;&#1088;&#1086;&#1076;.&#1088;&#1092;/11083.html" TargetMode="External"/><Relationship Id="rId5" Type="http://schemas.openxmlformats.org/officeDocument/2006/relationships/hyperlink" Target="https://&#1082;&#1080;&#1085;&#1077;&#1083;&#1100;&#1075;&#1086;&#1088;&#1086;&#1076;.&#1088;&#1092;/4269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GalimovaNG</dc:creator>
  <cp:lastModifiedBy>GalimovaNG</cp:lastModifiedBy>
  <cp:revision>2</cp:revision>
  <cp:lastPrinted>2023-01-12T09:39:00Z</cp:lastPrinted>
  <dcterms:created xsi:type="dcterms:W3CDTF">2026-01-12T09:40:00Z</dcterms:created>
  <dcterms:modified xsi:type="dcterms:W3CDTF">2026-01-12T09:40:00Z</dcterms:modified>
</cp:coreProperties>
</file>